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05" w:rsidRDefault="00767A05" w:rsidP="00767A05">
      <w:pPr>
        <w:jc w:val="center"/>
        <w:rPr>
          <w:rFonts w:ascii="Georgia" w:hAnsi="Georgia"/>
          <w:b/>
          <w:sz w:val="28"/>
          <w:szCs w:val="28"/>
        </w:rPr>
      </w:pPr>
      <w:bookmarkStart w:id="0" w:name="_GoBack"/>
      <w:r>
        <w:rPr>
          <w:rFonts w:ascii="Georgia" w:hAnsi="Georgia"/>
          <w:b/>
          <w:sz w:val="28"/>
          <w:szCs w:val="28"/>
        </w:rPr>
        <w:t xml:space="preserve">Explaining Confidentiality Policies </w:t>
      </w:r>
    </w:p>
    <w:p w:rsidR="00767A05" w:rsidRPr="00F73889" w:rsidRDefault="00767A05" w:rsidP="00767A05">
      <w:pPr>
        <w:jc w:val="center"/>
        <w:rPr>
          <w:rFonts w:ascii="Georgia" w:hAnsi="Georgia"/>
          <w:b/>
          <w:sz w:val="28"/>
          <w:szCs w:val="28"/>
        </w:rPr>
      </w:pPr>
    </w:p>
    <w:p w:rsidR="00767A05" w:rsidRDefault="00767A05" w:rsidP="00767A05">
      <w:pPr>
        <w:rPr>
          <w:rFonts w:ascii="Georgia" w:hAnsi="Georgia"/>
          <w:sz w:val="28"/>
          <w:szCs w:val="28"/>
        </w:rPr>
      </w:pPr>
      <w:r w:rsidRPr="005562CA">
        <w:rPr>
          <w:rFonts w:ascii="Georgia" w:hAnsi="Georgia"/>
          <w:b/>
          <w:sz w:val="28"/>
          <w:szCs w:val="28"/>
        </w:rPr>
        <w:t>Task 1</w:t>
      </w:r>
      <w:r>
        <w:rPr>
          <w:rFonts w:ascii="Georgia" w:hAnsi="Georgia"/>
          <w:sz w:val="28"/>
          <w:szCs w:val="28"/>
        </w:rPr>
        <w:t xml:space="preserve">: Listening for the main ideas.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224"/>
      </w:tblGrid>
      <w:tr w:rsidR="00767A05" w:rsidTr="00056150">
        <w:tc>
          <w:tcPr>
            <w:tcW w:w="2136" w:type="dxa"/>
            <w:vAlign w:val="center"/>
          </w:tcPr>
          <w:p w:rsidR="00767A05" w:rsidRDefault="00767A05" w:rsidP="00056150">
            <w:pPr>
              <w:jc w:val="center"/>
              <w:rPr>
                <w:rFonts w:ascii="Georgia" w:hAnsi="Georgia"/>
                <w:sz w:val="28"/>
                <w:szCs w:val="28"/>
                <w:lang w:val="en-US"/>
              </w:rPr>
            </w:pPr>
            <w:r>
              <w:rPr>
                <w:noProof/>
              </w:rPr>
              <w:drawing>
                <wp:inline distT="0" distB="0" distL="0" distR="0" wp14:anchorId="07F3F6D2" wp14:editId="3550929B">
                  <wp:extent cx="630746" cy="733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com/thw/thw11/CL/5344_2005010018/000803_1085_86/20337407.thb.jpg?000803_1085_8692_v__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400" cy="744650"/>
                          </a:xfrm>
                          <a:prstGeom prst="rect">
                            <a:avLst/>
                          </a:prstGeom>
                          <a:noFill/>
                          <a:ln>
                            <a:noFill/>
                          </a:ln>
                        </pic:spPr>
                      </pic:pic>
                    </a:graphicData>
                  </a:graphic>
                </wp:inline>
              </w:drawing>
            </w:r>
          </w:p>
        </w:tc>
        <w:tc>
          <w:tcPr>
            <w:tcW w:w="7224" w:type="dxa"/>
          </w:tcPr>
          <w:p w:rsidR="00767A05" w:rsidRDefault="00767A05" w:rsidP="00056150">
            <w:pPr>
              <w:spacing w:after="120"/>
              <w:rPr>
                <w:rFonts w:ascii="Georgia" w:hAnsi="Georgia"/>
                <w:sz w:val="28"/>
                <w:szCs w:val="28"/>
                <w:lang w:val="en-US"/>
              </w:rPr>
            </w:pPr>
            <w:r>
              <w:rPr>
                <w:rFonts w:ascii="Georgia" w:hAnsi="Georgia"/>
                <w:sz w:val="28"/>
                <w:szCs w:val="28"/>
                <w:lang w:val="en-US"/>
              </w:rPr>
              <w:t>1. What are they discussing?</w:t>
            </w:r>
          </w:p>
          <w:p w:rsidR="00767A05" w:rsidRDefault="00767A05" w:rsidP="00056150">
            <w:pPr>
              <w:spacing w:after="120"/>
              <w:rPr>
                <w:rFonts w:ascii="Georgia" w:hAnsi="Georgia"/>
                <w:sz w:val="28"/>
                <w:szCs w:val="28"/>
                <w:lang w:val="en-US"/>
              </w:rPr>
            </w:pPr>
            <w:r>
              <w:rPr>
                <w:rFonts w:ascii="Georgia" w:hAnsi="Georgia"/>
                <w:sz w:val="28"/>
                <w:szCs w:val="28"/>
                <w:lang w:val="en-US"/>
              </w:rPr>
              <w:t xml:space="preserve">______________________________________ </w:t>
            </w:r>
          </w:p>
        </w:tc>
      </w:tr>
    </w:tbl>
    <w:p w:rsidR="00767A05" w:rsidRPr="00295041" w:rsidRDefault="00767A05" w:rsidP="00767A05">
      <w:pPr>
        <w:rPr>
          <w:rFonts w:ascii="Georgia" w:hAnsi="Georgia"/>
          <w:b/>
          <w:sz w:val="16"/>
          <w:szCs w:val="16"/>
        </w:rPr>
      </w:pPr>
    </w:p>
    <w:p w:rsidR="00767A05" w:rsidRDefault="00767A05" w:rsidP="00767A05">
      <w:pPr>
        <w:rPr>
          <w:rFonts w:ascii="Georgia" w:hAnsi="Georgia"/>
          <w:sz w:val="28"/>
          <w:szCs w:val="28"/>
        </w:rPr>
      </w:pPr>
      <w:r w:rsidRPr="005562CA">
        <w:rPr>
          <w:rFonts w:ascii="Georgia" w:hAnsi="Georgia"/>
          <w:b/>
          <w:sz w:val="28"/>
          <w:szCs w:val="28"/>
        </w:rPr>
        <w:t>Task 2</w:t>
      </w:r>
      <w:r>
        <w:rPr>
          <w:rFonts w:ascii="Georgia" w:hAnsi="Georgia"/>
          <w:sz w:val="28"/>
          <w:szCs w:val="28"/>
        </w:rPr>
        <w:t xml:space="preserve">: Listening for details. </w:t>
      </w:r>
    </w:p>
    <w:p w:rsidR="00767A05" w:rsidRDefault="00767A05" w:rsidP="00767A05">
      <w:pPr>
        <w:rPr>
          <w:rFonts w:ascii="Georgia" w:hAnsi="Georgia"/>
          <w:sz w:val="28"/>
          <w:szCs w:val="28"/>
        </w:rPr>
      </w:pPr>
      <w:r w:rsidRPr="009D49A4">
        <w:rPr>
          <w:rFonts w:ascii="Georgia" w:hAnsi="Georgia"/>
          <w:sz w:val="28"/>
          <w:szCs w:val="28"/>
        </w:rPr>
        <w:t xml:space="preserve">1. </w:t>
      </w:r>
      <w:r>
        <w:rPr>
          <w:rFonts w:ascii="Georgia" w:hAnsi="Georgia"/>
          <w:sz w:val="28"/>
          <w:szCs w:val="28"/>
        </w:rPr>
        <w:t xml:space="preserve">Where are the files kept? </w:t>
      </w:r>
    </w:p>
    <w:p w:rsidR="00767A05"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Default="00767A05" w:rsidP="00767A05">
      <w:pPr>
        <w:rPr>
          <w:rFonts w:ascii="Georgia" w:hAnsi="Georgia"/>
          <w:sz w:val="28"/>
          <w:szCs w:val="28"/>
        </w:rPr>
      </w:pPr>
      <w:r>
        <w:rPr>
          <w:rFonts w:ascii="Georgia" w:hAnsi="Georgia"/>
          <w:sz w:val="28"/>
          <w:szCs w:val="28"/>
        </w:rPr>
        <w:t xml:space="preserve">2. </w:t>
      </w:r>
      <w:r w:rsidRPr="009D49A4">
        <w:rPr>
          <w:rFonts w:ascii="Georgia" w:hAnsi="Georgia"/>
          <w:sz w:val="28"/>
          <w:szCs w:val="28"/>
        </w:rPr>
        <w:t xml:space="preserve"> </w:t>
      </w:r>
      <w:r>
        <w:rPr>
          <w:rFonts w:ascii="Georgia" w:hAnsi="Georgia"/>
          <w:sz w:val="28"/>
          <w:szCs w:val="28"/>
        </w:rPr>
        <w:t>How are the files protected?</w:t>
      </w:r>
    </w:p>
    <w:p w:rsidR="00767A05" w:rsidRPr="00C04BED"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Default="00767A05" w:rsidP="00767A05">
      <w:pPr>
        <w:rPr>
          <w:rFonts w:ascii="Georgia" w:hAnsi="Georgia"/>
          <w:sz w:val="28"/>
          <w:szCs w:val="28"/>
        </w:rPr>
      </w:pPr>
      <w:r>
        <w:rPr>
          <w:rFonts w:ascii="Georgia" w:hAnsi="Georgia"/>
          <w:sz w:val="28"/>
          <w:szCs w:val="28"/>
        </w:rPr>
        <w:t>3</w:t>
      </w:r>
      <w:r w:rsidRPr="009D49A4">
        <w:rPr>
          <w:rFonts w:ascii="Georgia" w:hAnsi="Georgia"/>
          <w:sz w:val="28"/>
          <w:szCs w:val="28"/>
        </w:rPr>
        <w:t xml:space="preserve">. </w:t>
      </w:r>
      <w:r>
        <w:rPr>
          <w:rFonts w:ascii="Georgia" w:hAnsi="Georgia"/>
          <w:sz w:val="28"/>
          <w:szCs w:val="28"/>
        </w:rPr>
        <w:t>What does she do with the key when the day is done?</w:t>
      </w:r>
    </w:p>
    <w:p w:rsidR="00767A05"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Default="00767A05" w:rsidP="00767A05">
      <w:pPr>
        <w:rPr>
          <w:rFonts w:ascii="Georgia" w:hAnsi="Georgia"/>
          <w:sz w:val="28"/>
          <w:szCs w:val="28"/>
        </w:rPr>
      </w:pPr>
      <w:r>
        <w:rPr>
          <w:rFonts w:ascii="Georgia" w:hAnsi="Georgia"/>
          <w:sz w:val="28"/>
          <w:szCs w:val="28"/>
        </w:rPr>
        <w:t>4</w:t>
      </w:r>
      <w:r w:rsidRPr="009D49A4">
        <w:rPr>
          <w:rFonts w:ascii="Georgia" w:hAnsi="Georgia"/>
          <w:sz w:val="28"/>
          <w:szCs w:val="28"/>
        </w:rPr>
        <w:t xml:space="preserve">. </w:t>
      </w:r>
      <w:r>
        <w:rPr>
          <w:rFonts w:ascii="Georgia" w:hAnsi="Georgia"/>
          <w:sz w:val="28"/>
          <w:szCs w:val="28"/>
        </w:rPr>
        <w:t>What is the policy on taking files home?</w:t>
      </w:r>
    </w:p>
    <w:p w:rsidR="00767A05"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Default="00767A05" w:rsidP="00767A05">
      <w:pPr>
        <w:rPr>
          <w:rFonts w:ascii="Georgia" w:hAnsi="Georgia"/>
          <w:sz w:val="28"/>
          <w:szCs w:val="28"/>
        </w:rPr>
      </w:pPr>
      <w:r>
        <w:rPr>
          <w:rFonts w:ascii="Georgia" w:hAnsi="Georgia"/>
          <w:sz w:val="28"/>
          <w:szCs w:val="28"/>
        </w:rPr>
        <w:t>5</w:t>
      </w:r>
      <w:r w:rsidRPr="009D49A4">
        <w:rPr>
          <w:rFonts w:ascii="Georgia" w:hAnsi="Georgia"/>
          <w:sz w:val="28"/>
          <w:szCs w:val="28"/>
        </w:rPr>
        <w:t xml:space="preserve">. </w:t>
      </w:r>
      <w:r>
        <w:rPr>
          <w:rFonts w:ascii="Georgia" w:hAnsi="Georgia"/>
          <w:sz w:val="28"/>
          <w:szCs w:val="28"/>
        </w:rPr>
        <w:t>What is the policy on taking files out of the room?</w:t>
      </w:r>
    </w:p>
    <w:p w:rsidR="00767A05"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Default="00767A05" w:rsidP="00767A05">
      <w:pPr>
        <w:rPr>
          <w:rFonts w:ascii="Georgia" w:hAnsi="Georgia"/>
          <w:sz w:val="28"/>
          <w:szCs w:val="28"/>
        </w:rPr>
      </w:pPr>
      <w:r>
        <w:rPr>
          <w:rFonts w:ascii="Georgia" w:hAnsi="Georgia"/>
          <w:sz w:val="28"/>
          <w:szCs w:val="28"/>
        </w:rPr>
        <w:t>6</w:t>
      </w:r>
      <w:r w:rsidRPr="009D49A4">
        <w:rPr>
          <w:rFonts w:ascii="Georgia" w:hAnsi="Georgia"/>
          <w:sz w:val="28"/>
          <w:szCs w:val="28"/>
        </w:rPr>
        <w:t xml:space="preserve">. </w:t>
      </w:r>
      <w:r>
        <w:rPr>
          <w:rFonts w:ascii="Georgia" w:hAnsi="Georgia"/>
          <w:sz w:val="28"/>
          <w:szCs w:val="28"/>
        </w:rPr>
        <w:t>What is the policy on sharing client information with other staff?</w:t>
      </w:r>
    </w:p>
    <w:p w:rsidR="00767A05" w:rsidRPr="0070749F"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Default="00767A05" w:rsidP="00767A05">
      <w:pPr>
        <w:rPr>
          <w:rFonts w:ascii="Georgia" w:hAnsi="Georgia"/>
          <w:sz w:val="28"/>
          <w:szCs w:val="28"/>
        </w:rPr>
      </w:pPr>
      <w:r>
        <w:rPr>
          <w:rFonts w:ascii="Georgia" w:hAnsi="Georgia"/>
          <w:sz w:val="28"/>
          <w:szCs w:val="28"/>
        </w:rPr>
        <w:t>7</w:t>
      </w:r>
      <w:r w:rsidRPr="009D49A4">
        <w:rPr>
          <w:rFonts w:ascii="Georgia" w:hAnsi="Georgia"/>
          <w:sz w:val="28"/>
          <w:szCs w:val="28"/>
        </w:rPr>
        <w:t xml:space="preserve">. </w:t>
      </w:r>
      <w:r>
        <w:rPr>
          <w:rFonts w:ascii="Georgia" w:hAnsi="Georgia"/>
          <w:sz w:val="28"/>
          <w:szCs w:val="28"/>
        </w:rPr>
        <w:t>What is the policy on sharing client information with other organizations?</w:t>
      </w:r>
    </w:p>
    <w:p w:rsidR="00767A05" w:rsidRPr="0070749F" w:rsidRDefault="00767A05" w:rsidP="00767A05">
      <w:pPr>
        <w:rPr>
          <w:rFonts w:ascii="Georgia" w:hAnsi="Georgia"/>
          <w:sz w:val="28"/>
          <w:szCs w:val="28"/>
        </w:rPr>
      </w:pPr>
      <w:r>
        <w:rPr>
          <w:rFonts w:ascii="Georgia" w:hAnsi="Georgia"/>
          <w:sz w:val="28"/>
          <w:szCs w:val="28"/>
        </w:rPr>
        <w:t xml:space="preserve">___________________________________________________ </w:t>
      </w:r>
    </w:p>
    <w:p w:rsidR="00767A05" w:rsidRPr="0070749F" w:rsidRDefault="00767A05" w:rsidP="00767A05">
      <w:pPr>
        <w:rPr>
          <w:rFonts w:ascii="Georgia" w:hAnsi="Georgia"/>
          <w:sz w:val="28"/>
          <w:szCs w:val="28"/>
        </w:rPr>
      </w:pPr>
    </w:p>
    <w:p w:rsidR="00767A05" w:rsidRPr="0070749F" w:rsidRDefault="00767A05" w:rsidP="00767A05">
      <w:pPr>
        <w:rPr>
          <w:rFonts w:ascii="Georgia" w:hAnsi="Georgia"/>
          <w:sz w:val="28"/>
          <w:szCs w:val="28"/>
        </w:rPr>
      </w:pPr>
    </w:p>
    <w:p w:rsidR="00767A05" w:rsidRPr="00BC122F" w:rsidRDefault="00767A05" w:rsidP="00767A05">
      <w:pPr>
        <w:jc w:val="center"/>
        <w:rPr>
          <w:rFonts w:ascii="Georgia" w:hAnsi="Georgia"/>
          <w:sz w:val="24"/>
          <w:szCs w:val="24"/>
          <w:lang w:val="en-US"/>
        </w:rPr>
      </w:pPr>
      <w:r w:rsidRPr="0053080A">
        <w:rPr>
          <w:rFonts w:ascii="Georgia" w:hAnsi="Georgia"/>
          <w:sz w:val="24"/>
          <w:szCs w:val="24"/>
          <w:lang w:val="en-US"/>
        </w:rPr>
        <w:t xml:space="preserve">© 2018 </w:t>
      </w:r>
      <w:hyperlink r:id="rId5" w:history="1">
        <w:r w:rsidRPr="00C74D20">
          <w:rPr>
            <w:rStyle w:val="Hyperlink"/>
            <w:rFonts w:ascii="Georgia" w:hAnsi="Georgia"/>
            <w:sz w:val="24"/>
            <w:szCs w:val="24"/>
            <w:lang w:val="en-US"/>
          </w:rPr>
          <w:t>www.bogglesworldesl.com</w:t>
        </w:r>
      </w:hyperlink>
    </w:p>
    <w:p w:rsidR="00767A05" w:rsidRDefault="00767A05" w:rsidP="00767A05">
      <w:pPr>
        <w:jc w:val="center"/>
        <w:rPr>
          <w:rFonts w:ascii="Georgia" w:hAnsi="Georgia"/>
          <w:b/>
          <w:sz w:val="28"/>
          <w:szCs w:val="28"/>
          <w:lang w:val="en-US"/>
        </w:rPr>
      </w:pPr>
    </w:p>
    <w:p w:rsidR="00767A05" w:rsidRPr="00F73889" w:rsidRDefault="00767A05" w:rsidP="00767A05">
      <w:pPr>
        <w:jc w:val="center"/>
        <w:rPr>
          <w:rFonts w:ascii="Georgia" w:hAnsi="Georgia"/>
          <w:b/>
          <w:sz w:val="28"/>
          <w:szCs w:val="28"/>
        </w:rPr>
      </w:pPr>
      <w:r>
        <w:rPr>
          <w:rFonts w:ascii="Georgia" w:hAnsi="Georgia"/>
          <w:b/>
          <w:sz w:val="28"/>
          <w:szCs w:val="28"/>
        </w:rPr>
        <w:lastRenderedPageBreak/>
        <w:t>Explaining Confidentiality Policies</w:t>
      </w:r>
    </w:p>
    <w:p w:rsidR="00767A05" w:rsidRPr="00880A4E" w:rsidRDefault="00767A05" w:rsidP="00767A05">
      <w:pPr>
        <w:jc w:val="center"/>
        <w:rPr>
          <w:rFonts w:ascii="Georgia" w:hAnsi="Georgia"/>
          <w:b/>
          <w:sz w:val="28"/>
          <w:szCs w:val="28"/>
          <w:lang w:val="en-US"/>
        </w:rPr>
      </w:pPr>
    </w:p>
    <w:p w:rsidR="00767A05" w:rsidRDefault="00767A05" w:rsidP="00767A05">
      <w:pPr>
        <w:rPr>
          <w:rFonts w:ascii="Georgia" w:hAnsi="Georgia"/>
          <w:sz w:val="28"/>
          <w:szCs w:val="28"/>
        </w:rPr>
      </w:pPr>
      <w:r>
        <w:rPr>
          <w:rFonts w:ascii="Georgia" w:hAnsi="Georgia"/>
          <w:sz w:val="28"/>
          <w:szCs w:val="28"/>
        </w:rPr>
        <w:t>A: This is where we keep the __________ files. This filing __________ should be __________ locked and secured at all __________.</w:t>
      </w:r>
    </w:p>
    <w:p w:rsidR="00767A05" w:rsidRDefault="00767A05" w:rsidP="00767A05">
      <w:pPr>
        <w:rPr>
          <w:rFonts w:ascii="Georgia" w:hAnsi="Georgia"/>
          <w:sz w:val="28"/>
          <w:szCs w:val="28"/>
        </w:rPr>
      </w:pPr>
      <w:r>
        <w:rPr>
          <w:rFonts w:ascii="Georgia" w:hAnsi="Georgia"/>
          <w:sz w:val="28"/>
          <w:szCs w:val="28"/>
        </w:rPr>
        <w:t>B:  What __________ I do if I want to __________ a file?</w:t>
      </w:r>
    </w:p>
    <w:p w:rsidR="00767A05" w:rsidRDefault="00767A05" w:rsidP="00767A05">
      <w:pPr>
        <w:rPr>
          <w:rFonts w:ascii="Georgia" w:hAnsi="Georgia"/>
          <w:sz w:val="28"/>
          <w:szCs w:val="28"/>
        </w:rPr>
      </w:pPr>
      <w:r>
        <w:rPr>
          <w:rFonts w:ascii="Georgia" w:hAnsi="Georgia"/>
          <w:sz w:val="28"/>
          <w:szCs w:val="28"/>
        </w:rPr>
        <w:t xml:space="preserve">A: You will be __________ a key for the cabinet. </w:t>
      </w:r>
    </w:p>
    <w:p w:rsidR="00767A05" w:rsidRDefault="00767A05" w:rsidP="00767A05">
      <w:pPr>
        <w:rPr>
          <w:rFonts w:ascii="Georgia" w:hAnsi="Georgia"/>
          <w:sz w:val="28"/>
          <w:szCs w:val="28"/>
        </w:rPr>
      </w:pPr>
      <w:r>
        <w:rPr>
          <w:rFonts w:ascii="Georgia" w:hAnsi="Georgia"/>
          <w:sz w:val="28"/>
          <w:szCs w:val="28"/>
        </w:rPr>
        <w:t>B: Do I __________ the key home with me at the __________ of the day?</w:t>
      </w:r>
    </w:p>
    <w:p w:rsidR="00767A05" w:rsidRDefault="00767A05" w:rsidP="00767A05">
      <w:pPr>
        <w:rPr>
          <w:rFonts w:ascii="Georgia" w:hAnsi="Georgia"/>
          <w:sz w:val="28"/>
          <w:szCs w:val="28"/>
        </w:rPr>
      </w:pPr>
      <w:r>
        <w:rPr>
          <w:rFonts w:ascii="Georgia" w:hAnsi="Georgia"/>
          <w:sz w:val="28"/>
          <w:szCs w:val="28"/>
        </w:rPr>
        <w:t>A: That’s right. You are __________ for the key. When at work, you are __________ to keep it on your __________. You can’t __________ it lying __________ for someone else to use. The __________ goes for the client files. You can’t leave those lying around __________.</w:t>
      </w:r>
    </w:p>
    <w:p w:rsidR="00767A05" w:rsidRDefault="00767A05" w:rsidP="00767A05">
      <w:pPr>
        <w:rPr>
          <w:rFonts w:ascii="Georgia" w:hAnsi="Georgia"/>
          <w:sz w:val="28"/>
          <w:szCs w:val="28"/>
        </w:rPr>
      </w:pPr>
      <w:r>
        <w:rPr>
          <w:rFonts w:ascii="Georgia" w:hAnsi="Georgia"/>
          <w:sz w:val="28"/>
          <w:szCs w:val="28"/>
        </w:rPr>
        <w:t>B: So if I’m not __________ a file, I have to __________ it to the cabinet.</w:t>
      </w:r>
    </w:p>
    <w:p w:rsidR="00767A05" w:rsidRDefault="00767A05" w:rsidP="00767A05">
      <w:pPr>
        <w:rPr>
          <w:rFonts w:ascii="Georgia" w:hAnsi="Georgia"/>
          <w:sz w:val="28"/>
          <w:szCs w:val="28"/>
        </w:rPr>
      </w:pPr>
      <w:r>
        <w:rPr>
          <w:rFonts w:ascii="Georgia" w:hAnsi="Georgia"/>
          <w:sz w:val="28"/>
          <w:szCs w:val="28"/>
        </w:rPr>
        <w:t xml:space="preserve">A: __________. Client confidentiality is __________ important. We are required to __________ our clients’ personal __________. </w:t>
      </w:r>
    </w:p>
    <w:p w:rsidR="00767A05" w:rsidRDefault="00767A05" w:rsidP="00767A05">
      <w:pPr>
        <w:rPr>
          <w:rFonts w:ascii="Georgia" w:hAnsi="Georgia"/>
          <w:sz w:val="28"/>
          <w:szCs w:val="28"/>
        </w:rPr>
      </w:pPr>
      <w:r>
        <w:rPr>
          <w:rFonts w:ascii="Georgia" w:hAnsi="Georgia"/>
          <w:sz w:val="28"/>
          <w:szCs w:val="28"/>
        </w:rPr>
        <w:t>B: What __________ I want to take a client’s file home to do some __________?</w:t>
      </w:r>
    </w:p>
    <w:p w:rsidR="00767A05" w:rsidRDefault="00767A05" w:rsidP="00767A05">
      <w:pPr>
        <w:rPr>
          <w:rFonts w:ascii="Georgia" w:hAnsi="Georgia"/>
          <w:sz w:val="28"/>
          <w:szCs w:val="28"/>
        </w:rPr>
      </w:pPr>
      <w:r>
        <w:rPr>
          <w:rFonts w:ascii="Georgia" w:hAnsi="Georgia"/>
          <w:sz w:val="28"/>
          <w:szCs w:val="28"/>
        </w:rPr>
        <w:t>A: That’s not __________. You are not __________ to take client files home ever. In __________, taking files out of this room is strictly __________.</w:t>
      </w:r>
    </w:p>
    <w:p w:rsidR="00767A05" w:rsidRDefault="00767A05" w:rsidP="00767A05">
      <w:pPr>
        <w:rPr>
          <w:rFonts w:ascii="Georgia" w:hAnsi="Georgia"/>
          <w:sz w:val="28"/>
          <w:szCs w:val="28"/>
        </w:rPr>
      </w:pPr>
      <w:r>
        <w:rPr>
          <w:rFonts w:ascii="Georgia" w:hAnsi="Georgia"/>
          <w:sz w:val="28"/>
          <w:szCs w:val="28"/>
        </w:rPr>
        <w:t>B: Can I __________ client information with people who __________ here?</w:t>
      </w:r>
    </w:p>
    <w:p w:rsidR="00767A05" w:rsidRDefault="00767A05" w:rsidP="00767A05">
      <w:pPr>
        <w:rPr>
          <w:rFonts w:ascii="Georgia" w:hAnsi="Georgia"/>
          <w:sz w:val="28"/>
          <w:szCs w:val="28"/>
        </w:rPr>
      </w:pPr>
      <w:r>
        <w:rPr>
          <w:rFonts w:ascii="Georgia" w:hAnsi="Georgia"/>
          <w:sz w:val="28"/>
          <w:szCs w:val="28"/>
        </w:rPr>
        <w:t xml:space="preserve">A: Yeah, sharing client information with other __________ is allowed, but as a __________ rule, we only share information when it is __________. Under no __________ can you share client information with another __________ without the client’s __________ written __________. </w:t>
      </w:r>
    </w:p>
    <w:p w:rsidR="00767A05" w:rsidRDefault="00767A05" w:rsidP="00767A05">
      <w:pPr>
        <w:rPr>
          <w:rFonts w:ascii="Georgia" w:hAnsi="Georgia"/>
          <w:sz w:val="28"/>
          <w:szCs w:val="28"/>
        </w:rPr>
      </w:pPr>
    </w:p>
    <w:p w:rsidR="00767A05" w:rsidRDefault="00767A05" w:rsidP="00767A05">
      <w:pPr>
        <w:rPr>
          <w:rFonts w:ascii="Georgia" w:hAnsi="Georgia"/>
          <w:sz w:val="28"/>
          <w:szCs w:val="28"/>
        </w:rPr>
      </w:pPr>
    </w:p>
    <w:p w:rsidR="00767A05" w:rsidRDefault="00767A05" w:rsidP="00767A05">
      <w:pPr>
        <w:rPr>
          <w:rFonts w:ascii="Georgia" w:hAnsi="Georgia"/>
          <w:sz w:val="28"/>
          <w:szCs w:val="28"/>
        </w:rPr>
      </w:pPr>
    </w:p>
    <w:p w:rsidR="00767A05" w:rsidRDefault="00767A05" w:rsidP="00767A05">
      <w:pPr>
        <w:rPr>
          <w:rFonts w:ascii="Georgia" w:hAnsi="Georgia"/>
          <w:sz w:val="28"/>
          <w:szCs w:val="28"/>
        </w:rPr>
      </w:pPr>
    </w:p>
    <w:p w:rsidR="00767A05" w:rsidRDefault="00767A05" w:rsidP="00767A05">
      <w:pPr>
        <w:rPr>
          <w:rFonts w:ascii="Georgia" w:hAnsi="Georgia"/>
          <w:sz w:val="28"/>
          <w:szCs w:val="28"/>
        </w:rPr>
      </w:pPr>
    </w:p>
    <w:p w:rsidR="00767A05" w:rsidRDefault="00767A05" w:rsidP="00767A05">
      <w:pPr>
        <w:rPr>
          <w:rFonts w:ascii="Georgia" w:hAnsi="Georgia"/>
          <w:sz w:val="28"/>
          <w:szCs w:val="28"/>
        </w:rPr>
      </w:pPr>
    </w:p>
    <w:p w:rsidR="00767A05" w:rsidRPr="00F73889" w:rsidRDefault="00767A05" w:rsidP="00767A05">
      <w:pPr>
        <w:jc w:val="center"/>
        <w:rPr>
          <w:rFonts w:ascii="Georgia" w:hAnsi="Georgia"/>
          <w:b/>
          <w:sz w:val="28"/>
          <w:szCs w:val="28"/>
        </w:rPr>
      </w:pPr>
      <w:r>
        <w:rPr>
          <w:rFonts w:ascii="Georgia" w:hAnsi="Georgia"/>
          <w:b/>
          <w:sz w:val="28"/>
          <w:szCs w:val="28"/>
        </w:rPr>
        <w:t>Explaining Confidentiality Policies</w:t>
      </w:r>
    </w:p>
    <w:p w:rsidR="00767A05" w:rsidRPr="00880A4E" w:rsidRDefault="00767A05" w:rsidP="00767A05">
      <w:pPr>
        <w:jc w:val="center"/>
        <w:rPr>
          <w:rFonts w:ascii="Georgia" w:hAnsi="Georgia"/>
          <w:b/>
          <w:sz w:val="28"/>
          <w:szCs w:val="28"/>
          <w:lang w:val="en-US"/>
        </w:rPr>
      </w:pPr>
    </w:p>
    <w:p w:rsidR="00767A05" w:rsidRDefault="00767A05" w:rsidP="00767A05">
      <w:pPr>
        <w:rPr>
          <w:rFonts w:ascii="Georgia" w:hAnsi="Georgia"/>
          <w:sz w:val="28"/>
          <w:szCs w:val="28"/>
        </w:rPr>
      </w:pPr>
      <w:r>
        <w:rPr>
          <w:rFonts w:ascii="Georgia" w:hAnsi="Georgia"/>
          <w:sz w:val="28"/>
          <w:szCs w:val="28"/>
        </w:rPr>
        <w:t>A: This is where we keep the client files. This filing cabinet should be kept locked and secured at all times.</w:t>
      </w:r>
    </w:p>
    <w:p w:rsidR="00767A05" w:rsidRDefault="00767A05" w:rsidP="00767A05">
      <w:pPr>
        <w:rPr>
          <w:rFonts w:ascii="Georgia" w:hAnsi="Georgia"/>
          <w:sz w:val="28"/>
          <w:szCs w:val="28"/>
        </w:rPr>
      </w:pPr>
      <w:r>
        <w:rPr>
          <w:rFonts w:ascii="Georgia" w:hAnsi="Georgia"/>
          <w:sz w:val="28"/>
          <w:szCs w:val="28"/>
        </w:rPr>
        <w:t>B:  What should I do if I want to access a file?</w:t>
      </w:r>
    </w:p>
    <w:p w:rsidR="00767A05" w:rsidRDefault="00767A05" w:rsidP="00767A05">
      <w:pPr>
        <w:rPr>
          <w:rFonts w:ascii="Georgia" w:hAnsi="Georgia"/>
          <w:sz w:val="28"/>
          <w:szCs w:val="28"/>
        </w:rPr>
      </w:pPr>
      <w:r>
        <w:rPr>
          <w:rFonts w:ascii="Georgia" w:hAnsi="Georgia"/>
          <w:sz w:val="28"/>
          <w:szCs w:val="28"/>
        </w:rPr>
        <w:t xml:space="preserve">A: You will be given a key for the cabinet. </w:t>
      </w:r>
    </w:p>
    <w:p w:rsidR="00767A05" w:rsidRDefault="00767A05" w:rsidP="00767A05">
      <w:pPr>
        <w:rPr>
          <w:rFonts w:ascii="Georgia" w:hAnsi="Georgia"/>
          <w:sz w:val="28"/>
          <w:szCs w:val="28"/>
        </w:rPr>
      </w:pPr>
      <w:r>
        <w:rPr>
          <w:rFonts w:ascii="Georgia" w:hAnsi="Georgia"/>
          <w:sz w:val="28"/>
          <w:szCs w:val="28"/>
        </w:rPr>
        <w:t>B: Do I take the key home with me at the end of the day?</w:t>
      </w:r>
    </w:p>
    <w:p w:rsidR="00767A05" w:rsidRDefault="00767A05" w:rsidP="00767A05">
      <w:pPr>
        <w:rPr>
          <w:rFonts w:ascii="Georgia" w:hAnsi="Georgia"/>
          <w:sz w:val="28"/>
          <w:szCs w:val="28"/>
        </w:rPr>
      </w:pPr>
      <w:r>
        <w:rPr>
          <w:rFonts w:ascii="Georgia" w:hAnsi="Georgia"/>
          <w:sz w:val="28"/>
          <w:szCs w:val="28"/>
        </w:rPr>
        <w:t>A: That’s right. You are responsible for the key. When at work, you are required to keep it on your person. You can’t leave it lying around for someone else to use. The same goes for the client files. You can’t leave those lying around either.</w:t>
      </w:r>
    </w:p>
    <w:p w:rsidR="00767A05" w:rsidRDefault="00767A05" w:rsidP="00767A05">
      <w:pPr>
        <w:rPr>
          <w:rFonts w:ascii="Georgia" w:hAnsi="Georgia"/>
          <w:sz w:val="28"/>
          <w:szCs w:val="28"/>
        </w:rPr>
      </w:pPr>
      <w:r>
        <w:rPr>
          <w:rFonts w:ascii="Georgia" w:hAnsi="Georgia"/>
          <w:sz w:val="28"/>
          <w:szCs w:val="28"/>
        </w:rPr>
        <w:t>B: So if I’m not using a file, I have to return it to the cabinet.</w:t>
      </w:r>
    </w:p>
    <w:p w:rsidR="00767A05" w:rsidRDefault="00767A05" w:rsidP="00767A05">
      <w:pPr>
        <w:rPr>
          <w:rFonts w:ascii="Georgia" w:hAnsi="Georgia"/>
          <w:sz w:val="28"/>
          <w:szCs w:val="28"/>
        </w:rPr>
      </w:pPr>
      <w:r>
        <w:rPr>
          <w:rFonts w:ascii="Georgia" w:hAnsi="Georgia"/>
          <w:sz w:val="28"/>
          <w:szCs w:val="28"/>
        </w:rPr>
        <w:t xml:space="preserve">A: Correct. Client confidentiality is extremely important. We are required to protect our clients’ personal information. </w:t>
      </w:r>
    </w:p>
    <w:p w:rsidR="00767A05" w:rsidRDefault="00767A05" w:rsidP="00767A05">
      <w:pPr>
        <w:rPr>
          <w:rFonts w:ascii="Georgia" w:hAnsi="Georgia"/>
          <w:sz w:val="28"/>
          <w:szCs w:val="28"/>
        </w:rPr>
      </w:pPr>
      <w:r>
        <w:rPr>
          <w:rFonts w:ascii="Georgia" w:hAnsi="Georgia"/>
          <w:sz w:val="28"/>
          <w:szCs w:val="28"/>
        </w:rPr>
        <w:t>B: What if I want to take a client’s file home to do some work?</w:t>
      </w:r>
    </w:p>
    <w:p w:rsidR="00767A05" w:rsidRDefault="00767A05" w:rsidP="00767A05">
      <w:pPr>
        <w:rPr>
          <w:rFonts w:ascii="Georgia" w:hAnsi="Georgia"/>
          <w:sz w:val="28"/>
          <w:szCs w:val="28"/>
        </w:rPr>
      </w:pPr>
      <w:r>
        <w:rPr>
          <w:rFonts w:ascii="Georgia" w:hAnsi="Georgia"/>
          <w:sz w:val="28"/>
          <w:szCs w:val="28"/>
        </w:rPr>
        <w:t>A: That’s not permitted. You are not allowed to take client files home ever. In fact, taking files out of this room is strictly prohibited.</w:t>
      </w:r>
    </w:p>
    <w:p w:rsidR="00767A05" w:rsidRDefault="00767A05" w:rsidP="00767A05">
      <w:pPr>
        <w:rPr>
          <w:rFonts w:ascii="Georgia" w:hAnsi="Georgia"/>
          <w:sz w:val="28"/>
          <w:szCs w:val="28"/>
        </w:rPr>
      </w:pPr>
      <w:r>
        <w:rPr>
          <w:rFonts w:ascii="Georgia" w:hAnsi="Georgia"/>
          <w:sz w:val="28"/>
          <w:szCs w:val="28"/>
        </w:rPr>
        <w:t>B: Can I share client information with people who work here?</w:t>
      </w:r>
    </w:p>
    <w:p w:rsidR="00767A05" w:rsidRDefault="00767A05" w:rsidP="00767A05">
      <w:pPr>
        <w:rPr>
          <w:rFonts w:ascii="Georgia" w:hAnsi="Georgia"/>
          <w:sz w:val="28"/>
          <w:szCs w:val="28"/>
        </w:rPr>
      </w:pPr>
      <w:r>
        <w:rPr>
          <w:rFonts w:ascii="Georgia" w:hAnsi="Georgia"/>
          <w:sz w:val="28"/>
          <w:szCs w:val="28"/>
        </w:rPr>
        <w:t xml:space="preserve">A: Yeah, sharing client information with other staff is allowed, but as a general rule, we only share information when it is necessary. Under no circumstances can you share client information with another organization without the client’s prior written consent. </w:t>
      </w:r>
    </w:p>
    <w:p w:rsidR="00767A05" w:rsidRDefault="00767A05" w:rsidP="00767A05">
      <w:pPr>
        <w:rPr>
          <w:rFonts w:ascii="Georgia" w:hAnsi="Georgia"/>
          <w:sz w:val="28"/>
          <w:szCs w:val="28"/>
        </w:rPr>
      </w:pPr>
    </w:p>
    <w:p w:rsidR="00767A05" w:rsidRDefault="00767A05" w:rsidP="00767A05">
      <w:pPr>
        <w:rPr>
          <w:rFonts w:ascii="Georgia" w:hAnsi="Georgia"/>
          <w:sz w:val="28"/>
          <w:szCs w:val="28"/>
        </w:rPr>
      </w:pPr>
    </w:p>
    <w:bookmarkEnd w:id="0"/>
    <w:p w:rsidR="002B57D6" w:rsidRPr="00767A05" w:rsidRDefault="002B57D6" w:rsidP="00767A05"/>
    <w:sectPr w:rsidR="002B57D6" w:rsidRPr="0076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40"/>
    <w:rsid w:val="00141977"/>
    <w:rsid w:val="002A13EF"/>
    <w:rsid w:val="002B57D6"/>
    <w:rsid w:val="003E3435"/>
    <w:rsid w:val="003F378D"/>
    <w:rsid w:val="0045228A"/>
    <w:rsid w:val="005053C4"/>
    <w:rsid w:val="005C1FC3"/>
    <w:rsid w:val="00767A05"/>
    <w:rsid w:val="007D702D"/>
    <w:rsid w:val="008C4EBA"/>
    <w:rsid w:val="00932AD8"/>
    <w:rsid w:val="009B3542"/>
    <w:rsid w:val="009C01B2"/>
    <w:rsid w:val="00A15CDC"/>
    <w:rsid w:val="00AC2291"/>
    <w:rsid w:val="00C049CA"/>
    <w:rsid w:val="00C1733A"/>
    <w:rsid w:val="00CB4839"/>
    <w:rsid w:val="00DC6643"/>
    <w:rsid w:val="00E84440"/>
    <w:rsid w:val="00F62E8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24937-AB65-4BAF-8749-4A5315D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4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gglesworldes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 Staff Orientation</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Explaining Confidentiality Policies</dc:title>
  <dc:subject/>
  <dc:creator>gunn chris</dc:creator>
  <cp:keywords>ESL, Explaining, Confidentiality, Policies, listening, workplace, English</cp:keywords>
  <dc:description/>
  <cp:lastModifiedBy>gunn chris</cp:lastModifiedBy>
  <cp:revision>2</cp:revision>
  <cp:lastPrinted>2020-04-03T00:46:00Z</cp:lastPrinted>
  <dcterms:created xsi:type="dcterms:W3CDTF">2020-04-03T00:49:00Z</dcterms:created>
  <dcterms:modified xsi:type="dcterms:W3CDTF">2020-04-03T00:49:00Z</dcterms:modified>
</cp:coreProperties>
</file>